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87" w14:textId="77777777" w:rsidR="00331A2A" w:rsidRDefault="00331A2A">
      <w:pPr>
        <w:pStyle w:val="Corpsdetexte"/>
        <w:jc w:val="left"/>
        <w:rPr>
          <w:rFonts w:ascii="Times New Roman"/>
        </w:rPr>
      </w:pPr>
    </w:p>
    <w:p w14:paraId="2526E497" w14:textId="77777777" w:rsidR="00331A2A" w:rsidRDefault="0093405B">
      <w:pPr>
        <w:pStyle w:val="Titr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D6C57C" wp14:editId="6B62E775">
            <wp:simplePos x="0" y="0"/>
            <wp:positionH relativeFrom="page">
              <wp:posOffset>284988</wp:posOffset>
            </wp:positionH>
            <wp:positionV relativeFrom="paragraph">
              <wp:posOffset>-146518</wp:posOffset>
            </wp:positionV>
            <wp:extent cx="707136" cy="9022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90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w w:val="50"/>
        </w:rPr>
        <w:t>«</w:t>
      </w:r>
      <w:r>
        <w:rPr>
          <w:color w:val="7F7F7F"/>
          <w:spacing w:val="35"/>
          <w:w w:val="50"/>
        </w:rPr>
        <w:t xml:space="preserve"> </w:t>
      </w:r>
      <w:r>
        <w:rPr>
          <w:color w:val="7F7F7F"/>
          <w:w w:val="50"/>
        </w:rPr>
        <w:t>Unis</w:t>
      </w:r>
      <w:r>
        <w:rPr>
          <w:color w:val="7F7F7F"/>
          <w:spacing w:val="36"/>
          <w:w w:val="50"/>
        </w:rPr>
        <w:t xml:space="preserve"> </w:t>
      </w:r>
      <w:r>
        <w:rPr>
          <w:color w:val="7F7F7F"/>
          <w:w w:val="50"/>
        </w:rPr>
        <w:t>sous</w:t>
      </w:r>
      <w:r>
        <w:rPr>
          <w:color w:val="7F7F7F"/>
          <w:spacing w:val="37"/>
          <w:w w:val="50"/>
        </w:rPr>
        <w:t xml:space="preserve"> </w:t>
      </w:r>
      <w:r>
        <w:rPr>
          <w:color w:val="7F7F7F"/>
          <w:w w:val="50"/>
        </w:rPr>
        <w:t>un</w:t>
      </w:r>
      <w:r>
        <w:rPr>
          <w:color w:val="7F7F7F"/>
          <w:spacing w:val="37"/>
          <w:w w:val="50"/>
        </w:rPr>
        <w:t xml:space="preserve"> </w:t>
      </w:r>
      <w:r>
        <w:rPr>
          <w:color w:val="7F7F7F"/>
          <w:w w:val="50"/>
        </w:rPr>
        <w:t>même</w:t>
      </w:r>
      <w:r>
        <w:rPr>
          <w:color w:val="7F7F7F"/>
          <w:spacing w:val="36"/>
          <w:w w:val="50"/>
        </w:rPr>
        <w:t xml:space="preserve"> </w:t>
      </w:r>
      <w:r>
        <w:rPr>
          <w:color w:val="7F7F7F"/>
          <w:w w:val="50"/>
        </w:rPr>
        <w:t>maillot,</w:t>
      </w:r>
      <w:r>
        <w:rPr>
          <w:color w:val="7F7F7F"/>
          <w:spacing w:val="37"/>
          <w:w w:val="50"/>
        </w:rPr>
        <w:t xml:space="preserve"> </w:t>
      </w:r>
      <w:r>
        <w:rPr>
          <w:color w:val="7F7F7F"/>
          <w:w w:val="50"/>
        </w:rPr>
        <w:t>Animés</w:t>
      </w:r>
      <w:r>
        <w:rPr>
          <w:color w:val="7F7F7F"/>
          <w:spacing w:val="41"/>
          <w:w w:val="50"/>
        </w:rPr>
        <w:t xml:space="preserve"> </w:t>
      </w:r>
      <w:r>
        <w:rPr>
          <w:color w:val="7F7F7F"/>
          <w:w w:val="50"/>
        </w:rPr>
        <w:t>par</w:t>
      </w:r>
      <w:r>
        <w:rPr>
          <w:color w:val="7F7F7F"/>
          <w:spacing w:val="38"/>
          <w:w w:val="50"/>
        </w:rPr>
        <w:t xml:space="preserve"> </w:t>
      </w:r>
      <w:r>
        <w:rPr>
          <w:color w:val="7F7F7F"/>
          <w:w w:val="50"/>
        </w:rPr>
        <w:t>une</w:t>
      </w:r>
      <w:r>
        <w:rPr>
          <w:color w:val="7F7F7F"/>
          <w:spacing w:val="34"/>
          <w:w w:val="50"/>
        </w:rPr>
        <w:t xml:space="preserve"> </w:t>
      </w:r>
      <w:r>
        <w:rPr>
          <w:color w:val="7F7F7F"/>
          <w:w w:val="50"/>
        </w:rPr>
        <w:t>même</w:t>
      </w:r>
      <w:r>
        <w:rPr>
          <w:color w:val="7F7F7F"/>
          <w:spacing w:val="38"/>
          <w:w w:val="50"/>
        </w:rPr>
        <w:t xml:space="preserve"> </w:t>
      </w:r>
      <w:r>
        <w:rPr>
          <w:color w:val="7F7F7F"/>
          <w:w w:val="50"/>
        </w:rPr>
        <w:t>passion</w:t>
      </w:r>
      <w:r>
        <w:rPr>
          <w:color w:val="7F7F7F"/>
          <w:spacing w:val="37"/>
          <w:w w:val="50"/>
        </w:rPr>
        <w:t xml:space="preserve"> </w:t>
      </w:r>
      <w:r>
        <w:rPr>
          <w:color w:val="7F7F7F"/>
          <w:w w:val="50"/>
        </w:rPr>
        <w:t>»</w:t>
      </w:r>
    </w:p>
    <w:p w14:paraId="601C3DC2" w14:textId="6BD39817" w:rsidR="00331A2A" w:rsidRDefault="0093405B">
      <w:pPr>
        <w:spacing w:before="32"/>
        <w:ind w:left="1522" w:right="1534"/>
        <w:jc w:val="center"/>
        <w:rPr>
          <w:b/>
          <w:sz w:val="28"/>
        </w:rPr>
      </w:pPr>
      <w:r>
        <w:rPr>
          <w:b/>
          <w:sz w:val="28"/>
        </w:rPr>
        <w:t>Charte de fonctionnement des dirigeants de l’Olympique de Valence</w:t>
      </w:r>
      <w:r>
        <w:rPr>
          <w:b/>
          <w:spacing w:val="-61"/>
          <w:sz w:val="28"/>
        </w:rPr>
        <w:t xml:space="preserve"> </w:t>
      </w:r>
    </w:p>
    <w:p w14:paraId="2F7EAB9C" w14:textId="5A0FA70D" w:rsidR="00FC39AB" w:rsidRPr="00FC39AB" w:rsidRDefault="00FC39AB">
      <w:pPr>
        <w:spacing w:before="32"/>
        <w:ind w:left="1522" w:right="1534"/>
        <w:jc w:val="center"/>
        <w:rPr>
          <w:b/>
          <w:sz w:val="16"/>
          <w:szCs w:val="16"/>
        </w:rPr>
      </w:pPr>
      <w:r w:rsidRPr="00FC39AB">
        <w:rPr>
          <w:b/>
          <w:sz w:val="16"/>
          <w:szCs w:val="16"/>
        </w:rPr>
        <w:t>(</w:t>
      </w:r>
      <w:proofErr w:type="gramStart"/>
      <w:r w:rsidRPr="00FC39AB">
        <w:rPr>
          <w:b/>
          <w:sz w:val="16"/>
          <w:szCs w:val="16"/>
        </w:rPr>
        <w:t>maj</w:t>
      </w:r>
      <w:proofErr w:type="gramEnd"/>
      <w:r w:rsidRPr="00FC39AB">
        <w:rPr>
          <w:b/>
          <w:sz w:val="16"/>
          <w:szCs w:val="16"/>
        </w:rPr>
        <w:t xml:space="preserve"> 2022)</w:t>
      </w:r>
    </w:p>
    <w:p w14:paraId="1AAAC3B4" w14:textId="77777777" w:rsidR="00FC39AB" w:rsidRDefault="00FC39AB">
      <w:pPr>
        <w:spacing w:line="244" w:lineRule="exact"/>
        <w:ind w:left="106"/>
        <w:rPr>
          <w:b/>
          <w:sz w:val="20"/>
          <w:u w:val="single"/>
        </w:rPr>
      </w:pPr>
    </w:p>
    <w:p w14:paraId="367A3191" w14:textId="47FB9C5F" w:rsidR="00331A2A" w:rsidRDefault="0093405B">
      <w:pPr>
        <w:spacing w:line="244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ROLES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DIRIGEANTS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PARTAGE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RESPONSABILITES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u w:val="single"/>
        </w:rPr>
        <w:t>:</w:t>
      </w:r>
    </w:p>
    <w:p w14:paraId="08CC4558" w14:textId="77777777" w:rsidR="00331A2A" w:rsidRDefault="00331A2A">
      <w:pPr>
        <w:pStyle w:val="Corpsdetexte"/>
        <w:spacing w:before="1"/>
        <w:jc w:val="left"/>
        <w:rPr>
          <w:b/>
          <w:sz w:val="15"/>
        </w:rPr>
      </w:pPr>
    </w:p>
    <w:p w14:paraId="1F8D0741" w14:textId="77777777" w:rsidR="00331A2A" w:rsidRDefault="0093405B">
      <w:pPr>
        <w:pStyle w:val="Paragraphedeliste"/>
        <w:numPr>
          <w:ilvl w:val="0"/>
          <w:numId w:val="2"/>
        </w:numPr>
        <w:tabs>
          <w:tab w:val="left" w:pos="282"/>
        </w:tabs>
        <w:spacing w:before="59"/>
        <w:ind w:firstLine="0"/>
        <w:rPr>
          <w:sz w:val="20"/>
        </w:rPr>
      </w:pPr>
      <w:r>
        <w:rPr>
          <w:sz w:val="20"/>
        </w:rPr>
        <w:t>Les dirigeants sont très importants dans la vie d’un club et témoignent souvent de la bonne santé d’une association sportive</w:t>
      </w:r>
      <w:r>
        <w:rPr>
          <w:b/>
          <w:sz w:val="20"/>
        </w:rPr>
        <w:t>. 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sérieux, la rigueur et l’assiduité dont ils vont faire preuve vont permettre à nos équipes d’être plus performantes même s’ils 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doivent pas intervenir au niveau technique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(sauf demande exceptionnel de l’éducateur en charge de l’équipe ou fonction d’adjoint</w:t>
      </w:r>
      <w:r>
        <w:rPr>
          <w:spacing w:val="-43"/>
          <w:sz w:val="20"/>
        </w:rPr>
        <w:t xml:space="preserve"> </w:t>
      </w:r>
      <w:r>
        <w:rPr>
          <w:sz w:val="20"/>
        </w:rPr>
        <w:t>validée</w:t>
      </w:r>
      <w:r>
        <w:rPr>
          <w:spacing w:val="-2"/>
          <w:sz w:val="20"/>
        </w:rPr>
        <w:t xml:space="preserve"> </w:t>
      </w:r>
      <w:r>
        <w:rPr>
          <w:sz w:val="20"/>
        </w:rPr>
        <w:t>par le</w:t>
      </w:r>
      <w:r>
        <w:rPr>
          <w:spacing w:val="-1"/>
          <w:sz w:val="20"/>
        </w:rPr>
        <w:t xml:space="preserve"> </w:t>
      </w:r>
      <w:r>
        <w:rPr>
          <w:sz w:val="20"/>
        </w:rPr>
        <w:t>directeur</w:t>
      </w:r>
      <w:r>
        <w:rPr>
          <w:spacing w:val="2"/>
          <w:sz w:val="20"/>
        </w:rPr>
        <w:t xml:space="preserve"> </w:t>
      </w:r>
      <w:r>
        <w:rPr>
          <w:sz w:val="20"/>
        </w:rPr>
        <w:t>sportif).</w:t>
      </w:r>
    </w:p>
    <w:p w14:paraId="005C0AA1" w14:textId="2D21963F" w:rsidR="00331A2A" w:rsidRDefault="0093405B">
      <w:pPr>
        <w:pStyle w:val="Paragraphedeliste"/>
        <w:numPr>
          <w:ilvl w:val="0"/>
          <w:numId w:val="2"/>
        </w:numPr>
        <w:tabs>
          <w:tab w:val="left" w:pos="220"/>
        </w:tabs>
        <w:spacing w:before="1"/>
        <w:ind w:firstLine="0"/>
        <w:rPr>
          <w:sz w:val="20"/>
        </w:rPr>
      </w:pPr>
      <w:r>
        <w:rPr>
          <w:sz w:val="20"/>
        </w:rPr>
        <w:t>La plupart de nos équipes devront être accompagnées</w:t>
      </w:r>
      <w:r w:rsidR="0083796D">
        <w:rPr>
          <w:sz w:val="20"/>
        </w:rPr>
        <w:t>,</w:t>
      </w:r>
      <w:r w:rsidR="00FC39AB">
        <w:rPr>
          <w:sz w:val="20"/>
        </w:rPr>
        <w:t xml:space="preserve"> dans la mesure du possible</w:t>
      </w:r>
      <w:r w:rsidR="0083796D">
        <w:rPr>
          <w:sz w:val="20"/>
        </w:rPr>
        <w:t>,</w:t>
      </w:r>
      <w:r w:rsidR="00FC39AB">
        <w:rPr>
          <w:sz w:val="20"/>
        </w:rPr>
        <w:t xml:space="preserve"> </w:t>
      </w:r>
      <w:r>
        <w:rPr>
          <w:sz w:val="20"/>
        </w:rPr>
        <w:t xml:space="preserve"> par au moins deux dirigeants : un </w:t>
      </w:r>
      <w:r>
        <w:rPr>
          <w:b/>
          <w:sz w:val="20"/>
        </w:rPr>
        <w:t>« dirigeant en charge de l’administratif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 xml:space="preserve">DA </w:t>
      </w:r>
      <w:r>
        <w:rPr>
          <w:sz w:val="20"/>
        </w:rPr>
        <w:t xml:space="preserve">: gestion de la feuille de match, licences, gestions des suspensions, liens avec les arbitres, rôle de délégué …), un </w:t>
      </w:r>
      <w:r>
        <w:rPr>
          <w:b/>
          <w:sz w:val="20"/>
        </w:rPr>
        <w:t>« dirigeant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pour la relation technique </w:t>
      </w:r>
      <w:r>
        <w:rPr>
          <w:sz w:val="20"/>
        </w:rPr>
        <w:t>» (</w:t>
      </w:r>
      <w:r>
        <w:rPr>
          <w:b/>
          <w:sz w:val="20"/>
        </w:rPr>
        <w:t xml:space="preserve">DT </w:t>
      </w:r>
      <w:r>
        <w:rPr>
          <w:sz w:val="20"/>
        </w:rPr>
        <w:t xml:space="preserve">: aide à l’échauffement, gestion des maillots, Ballons, pharmacies…) et un « </w:t>
      </w:r>
      <w:r>
        <w:rPr>
          <w:b/>
          <w:sz w:val="20"/>
        </w:rPr>
        <w:t>dirigeant en charge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la convivialité </w:t>
      </w:r>
      <w:r>
        <w:rPr>
          <w:sz w:val="20"/>
        </w:rPr>
        <w:t>» (</w:t>
      </w:r>
      <w:r>
        <w:rPr>
          <w:b/>
          <w:sz w:val="20"/>
        </w:rPr>
        <w:t xml:space="preserve">DC </w:t>
      </w:r>
      <w:r>
        <w:rPr>
          <w:sz w:val="20"/>
        </w:rPr>
        <w:t>: accueil des équipes adverses, liens avec les parents…). Pour les équipes qui disposeraient de trois personnes,</w:t>
      </w:r>
      <w:r>
        <w:rPr>
          <w:spacing w:val="1"/>
          <w:sz w:val="20"/>
        </w:rPr>
        <w:t xml:space="preserve"> </w:t>
      </w:r>
      <w:r>
        <w:rPr>
          <w:sz w:val="20"/>
        </w:rPr>
        <w:t>les différentes tâches devront être précisées et réparties en relation avec le coach et selon les envies de chacun mais tous les</w:t>
      </w:r>
      <w:r>
        <w:rPr>
          <w:spacing w:val="1"/>
          <w:sz w:val="20"/>
        </w:rPr>
        <w:t xml:space="preserve"> </w:t>
      </w:r>
      <w:r>
        <w:rPr>
          <w:sz w:val="20"/>
        </w:rPr>
        <w:t>dirigeants pourront faire en sorte de tenir les trois postes en cas de besoin et selon leurs aptitudes physiques. La convivialité pourra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gérée</w:t>
      </w:r>
      <w:r>
        <w:rPr>
          <w:spacing w:val="-1"/>
          <w:sz w:val="20"/>
        </w:rPr>
        <w:t xml:space="preserve"> </w:t>
      </w:r>
      <w:r>
        <w:rPr>
          <w:sz w:val="20"/>
        </w:rPr>
        <w:t>par le</w:t>
      </w:r>
      <w:r>
        <w:rPr>
          <w:spacing w:val="1"/>
          <w:sz w:val="20"/>
        </w:rPr>
        <w:t xml:space="preserve"> </w:t>
      </w:r>
      <w:r>
        <w:rPr>
          <w:sz w:val="20"/>
        </w:rPr>
        <w:t>DT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conjointement par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deux 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binôme.</w:t>
      </w:r>
    </w:p>
    <w:p w14:paraId="661076F0" w14:textId="77777777" w:rsidR="00331A2A" w:rsidRDefault="00331A2A">
      <w:pPr>
        <w:pStyle w:val="Corpsdetexte"/>
        <w:spacing w:before="9"/>
        <w:jc w:val="left"/>
        <w:rPr>
          <w:sz w:val="21"/>
        </w:rPr>
      </w:pPr>
    </w:p>
    <w:p w14:paraId="20AFB4BA" w14:textId="77777777" w:rsidR="00331A2A" w:rsidRDefault="0093405B">
      <w:pPr>
        <w:pStyle w:val="Titre1"/>
        <w:spacing w:before="1"/>
        <w:jc w:val="both"/>
        <w:rPr>
          <w:u w:val="none"/>
        </w:rPr>
      </w:pPr>
      <w:r>
        <w:t>FONCTIONNEMENT</w:t>
      </w:r>
      <w:r>
        <w:rPr>
          <w:spacing w:val="4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CHAQUE</w:t>
      </w:r>
      <w:r>
        <w:rPr>
          <w:spacing w:val="-4"/>
        </w:rPr>
        <w:t xml:space="preserve"> </w:t>
      </w:r>
      <w:proofErr w:type="gramStart"/>
      <w:r>
        <w:t>CATEGORIE:</w:t>
      </w:r>
      <w:proofErr w:type="gramEnd"/>
    </w:p>
    <w:p w14:paraId="0FB4F5C7" w14:textId="77777777" w:rsidR="00331A2A" w:rsidRDefault="00331A2A">
      <w:pPr>
        <w:pStyle w:val="Corpsdetexte"/>
        <w:spacing w:before="5"/>
        <w:jc w:val="left"/>
        <w:rPr>
          <w:b/>
          <w:sz w:val="15"/>
        </w:rPr>
      </w:pPr>
    </w:p>
    <w:p w14:paraId="2C457B3B" w14:textId="15F24986" w:rsidR="00331A2A" w:rsidRDefault="0093405B">
      <w:pPr>
        <w:pStyle w:val="Paragraphedeliste"/>
        <w:numPr>
          <w:ilvl w:val="1"/>
          <w:numId w:val="2"/>
        </w:numPr>
        <w:tabs>
          <w:tab w:val="left" w:pos="827"/>
        </w:tabs>
        <w:spacing w:before="59"/>
        <w:jc w:val="both"/>
        <w:rPr>
          <w:sz w:val="20"/>
        </w:rPr>
      </w:pPr>
      <w:r>
        <w:rPr>
          <w:sz w:val="20"/>
        </w:rPr>
        <w:t xml:space="preserve">Il est souhaitable que </w:t>
      </w:r>
      <w:r>
        <w:rPr>
          <w:b/>
          <w:sz w:val="20"/>
        </w:rPr>
        <w:t>chaque équipe soit représentée par au moins un de ses dirigeants lors des réunions organisées tous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 xml:space="preserve">les lundis </w:t>
      </w:r>
      <w:proofErr w:type="gramStart"/>
      <w:r>
        <w:rPr>
          <w:b/>
          <w:sz w:val="20"/>
        </w:rPr>
        <w:t>soirs</w:t>
      </w:r>
      <w:proofErr w:type="gramEnd"/>
      <w:r>
        <w:rPr>
          <w:b/>
          <w:sz w:val="20"/>
        </w:rPr>
        <w:t xml:space="preserve"> à 18h30 </w:t>
      </w:r>
      <w:r>
        <w:rPr>
          <w:sz w:val="20"/>
        </w:rPr>
        <w:t>dans la salle de réunion du siège (Bâtiment administratif de Pompidou). Ces réunions seront</w:t>
      </w:r>
      <w:r>
        <w:rPr>
          <w:spacing w:val="1"/>
          <w:sz w:val="20"/>
        </w:rPr>
        <w:t xml:space="preserve"> </w:t>
      </w:r>
      <w:r>
        <w:rPr>
          <w:sz w:val="20"/>
        </w:rPr>
        <w:t>animées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 w:rsidR="0083796D">
        <w:rPr>
          <w:sz w:val="20"/>
        </w:rPr>
        <w:t xml:space="preserve">le responsable administratif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permettront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faire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Comité Directeur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z w:val="20"/>
        </w:rPr>
        <w:t>sportive.</w:t>
      </w:r>
    </w:p>
    <w:p w14:paraId="00955929" w14:textId="36F042BE" w:rsidR="00331A2A" w:rsidRDefault="0093405B">
      <w:pPr>
        <w:pStyle w:val="Paragraphedeliste"/>
        <w:numPr>
          <w:ilvl w:val="1"/>
          <w:numId w:val="2"/>
        </w:numPr>
        <w:tabs>
          <w:tab w:val="left" w:pos="827"/>
        </w:tabs>
        <w:ind w:right="120"/>
        <w:jc w:val="both"/>
        <w:rPr>
          <w:sz w:val="20"/>
        </w:rPr>
      </w:pPr>
      <w:r>
        <w:rPr>
          <w:sz w:val="20"/>
        </w:rPr>
        <w:t>Les dirigeants pourront bénéficier de documents internes pour faciliter leurs tâches (</w:t>
      </w:r>
      <w:proofErr w:type="spellStart"/>
      <w:r>
        <w:rPr>
          <w:sz w:val="20"/>
        </w:rPr>
        <w:t>cf</w:t>
      </w:r>
      <w:proofErr w:type="spellEnd"/>
      <w:r>
        <w:rPr>
          <w:sz w:val="20"/>
        </w:rPr>
        <w:t xml:space="preserve"> documents </w:t>
      </w:r>
      <w:proofErr w:type="gramStart"/>
      <w:r>
        <w:rPr>
          <w:sz w:val="20"/>
        </w:rPr>
        <w:t>suivants: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Administration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des rencontres, Fiche de préparation des déplacements, Fiche de réception des équipes, Note de frais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déplacement</w:t>
      </w:r>
      <w:r>
        <w:rPr>
          <w:sz w:val="20"/>
        </w:rPr>
        <w:t>).</w:t>
      </w:r>
    </w:p>
    <w:p w14:paraId="7C8A1B62" w14:textId="0EE54BA9" w:rsidR="00331A2A" w:rsidRDefault="0093405B">
      <w:pPr>
        <w:pStyle w:val="Paragraphedeliste"/>
        <w:numPr>
          <w:ilvl w:val="1"/>
          <w:numId w:val="2"/>
        </w:numPr>
        <w:tabs>
          <w:tab w:val="left" w:pos="827"/>
        </w:tabs>
        <w:jc w:val="both"/>
        <w:rPr>
          <w:sz w:val="20"/>
        </w:rPr>
      </w:pPr>
      <w:r>
        <w:rPr>
          <w:sz w:val="20"/>
        </w:rPr>
        <w:t xml:space="preserve">Bien penser à </w:t>
      </w:r>
      <w:r>
        <w:rPr>
          <w:b/>
          <w:sz w:val="20"/>
        </w:rPr>
        <w:t xml:space="preserve">faire appel aux bonnes personnes pour vous aider dans vos démarches </w:t>
      </w:r>
      <w:r>
        <w:rPr>
          <w:sz w:val="20"/>
        </w:rPr>
        <w:t xml:space="preserve">: </w:t>
      </w:r>
      <w:r w:rsidR="0083796D">
        <w:rPr>
          <w:sz w:val="20"/>
        </w:rPr>
        <w:t xml:space="preserve">le Directeur Sportif </w:t>
      </w:r>
      <w:r>
        <w:rPr>
          <w:sz w:val="20"/>
        </w:rPr>
        <w:t>pour toute question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relative au domaine sportif, </w:t>
      </w:r>
      <w:r w:rsidR="0083796D">
        <w:rPr>
          <w:sz w:val="20"/>
        </w:rPr>
        <w:t>le Président</w:t>
      </w:r>
      <w:r>
        <w:rPr>
          <w:sz w:val="20"/>
        </w:rPr>
        <w:t xml:space="preserve"> pour toute question relative aux achats (matériel, réceptions, pharmacie…),</w:t>
      </w:r>
      <w:r>
        <w:rPr>
          <w:spacing w:val="1"/>
          <w:sz w:val="20"/>
        </w:rPr>
        <w:t xml:space="preserve"> </w:t>
      </w:r>
      <w:r w:rsidR="0083796D">
        <w:rPr>
          <w:sz w:val="20"/>
        </w:rPr>
        <w:t>le Responsable administratif</w:t>
      </w:r>
      <w:r>
        <w:rPr>
          <w:sz w:val="20"/>
        </w:rPr>
        <w:t xml:space="preserve"> pour toute question relative aux licences, aux déplacements ou aux réservations de salles de réunion,</w:t>
      </w:r>
      <w:r>
        <w:rPr>
          <w:spacing w:val="1"/>
          <w:sz w:val="20"/>
        </w:rPr>
        <w:t xml:space="preserve"> </w:t>
      </w:r>
      <w:r>
        <w:rPr>
          <w:sz w:val="20"/>
        </w:rPr>
        <w:t>aux suspensions</w:t>
      </w:r>
      <w:r w:rsidR="0083796D">
        <w:rPr>
          <w:sz w:val="20"/>
        </w:rPr>
        <w:t>,</w:t>
      </w:r>
      <w:r>
        <w:rPr>
          <w:sz w:val="20"/>
        </w:rPr>
        <w:t xml:space="preserve"> aux licences</w:t>
      </w:r>
      <w:r w:rsidR="0083796D">
        <w:rPr>
          <w:sz w:val="20"/>
        </w:rPr>
        <w:t xml:space="preserve"> ou </w:t>
      </w:r>
      <w:r>
        <w:rPr>
          <w:sz w:val="20"/>
        </w:rPr>
        <w:t>aux gestions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terrains</w:t>
      </w:r>
      <w:r w:rsidR="0083796D">
        <w:rPr>
          <w:spacing w:val="-2"/>
          <w:sz w:val="20"/>
        </w:rPr>
        <w:t xml:space="preserve"> et vestiaires pour</w:t>
      </w:r>
      <w:r>
        <w:rPr>
          <w:spacing w:val="1"/>
          <w:sz w:val="20"/>
        </w:rPr>
        <w:t xml:space="preserve"> </w:t>
      </w:r>
      <w:r>
        <w:rPr>
          <w:sz w:val="20"/>
        </w:rPr>
        <w:t>l’organisation des</w:t>
      </w:r>
      <w:r>
        <w:rPr>
          <w:spacing w:val="-2"/>
          <w:sz w:val="20"/>
        </w:rPr>
        <w:t xml:space="preserve"> </w:t>
      </w:r>
      <w:r>
        <w:rPr>
          <w:sz w:val="20"/>
        </w:rPr>
        <w:t>rencontres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domicile...</w:t>
      </w:r>
    </w:p>
    <w:p w14:paraId="59498639" w14:textId="77777777" w:rsidR="00331A2A" w:rsidRDefault="0093405B">
      <w:pPr>
        <w:pStyle w:val="Paragraphedeliste"/>
        <w:numPr>
          <w:ilvl w:val="1"/>
          <w:numId w:val="2"/>
        </w:numPr>
        <w:tabs>
          <w:tab w:val="left" w:pos="827"/>
        </w:tabs>
        <w:jc w:val="both"/>
        <w:rPr>
          <w:b/>
          <w:sz w:val="20"/>
        </w:rPr>
      </w:pPr>
      <w:r>
        <w:rPr>
          <w:sz w:val="20"/>
        </w:rPr>
        <w:t xml:space="preserve">Les dirigeants qui sont en capacité physique d’officier en tant qu’assistant doivent penser </w:t>
      </w:r>
      <w:r>
        <w:rPr>
          <w:b/>
          <w:sz w:val="20"/>
        </w:rPr>
        <w:t>à faire signer leur demande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licence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médecin.</w:t>
      </w:r>
    </w:p>
    <w:p w14:paraId="74AF153E" w14:textId="77777777" w:rsidR="00331A2A" w:rsidRDefault="0093405B">
      <w:pPr>
        <w:pStyle w:val="Paragraphedeliste"/>
        <w:numPr>
          <w:ilvl w:val="1"/>
          <w:numId w:val="2"/>
        </w:numPr>
        <w:tabs>
          <w:tab w:val="left" w:pos="827"/>
        </w:tabs>
        <w:ind w:right="121"/>
        <w:jc w:val="both"/>
        <w:rPr>
          <w:sz w:val="20"/>
        </w:rPr>
      </w:pPr>
      <w:r>
        <w:rPr>
          <w:sz w:val="20"/>
        </w:rPr>
        <w:t>Les dirigeants devront veiller à ce que la pharmacie soit bien entretenue afin d’assurer les premiers soins en cas de besoin</w:t>
      </w:r>
      <w:r>
        <w:rPr>
          <w:spacing w:val="1"/>
          <w:sz w:val="20"/>
        </w:rPr>
        <w:t xml:space="preserve"> </w:t>
      </w:r>
      <w:r>
        <w:rPr>
          <w:sz w:val="20"/>
        </w:rPr>
        <w:t>(en cas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besoin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appel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pompier (18), du</w:t>
      </w:r>
      <w:r>
        <w:rPr>
          <w:spacing w:val="1"/>
          <w:sz w:val="20"/>
        </w:rPr>
        <w:t xml:space="preserve"> </w:t>
      </w:r>
      <w:r>
        <w:rPr>
          <w:sz w:val="20"/>
        </w:rPr>
        <w:t>SAMU (15)</w:t>
      </w:r>
      <w:r>
        <w:rPr>
          <w:spacing w:val="44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la </w:t>
      </w:r>
      <w:proofErr w:type="gramStart"/>
      <w:r>
        <w:rPr>
          <w:sz w:val="20"/>
        </w:rPr>
        <w:t>Police(</w:t>
      </w:r>
      <w:proofErr w:type="gramEnd"/>
      <w:r>
        <w:rPr>
          <w:sz w:val="20"/>
        </w:rPr>
        <w:t>17)).</w:t>
      </w:r>
    </w:p>
    <w:p w14:paraId="7BCED1DF" w14:textId="77777777" w:rsidR="00331A2A" w:rsidRDefault="0093405B">
      <w:pPr>
        <w:pStyle w:val="Titre1"/>
        <w:spacing w:line="268" w:lineRule="exact"/>
        <w:rPr>
          <w:u w:val="none"/>
        </w:rPr>
      </w:pPr>
      <w:r>
        <w:t>ETAT</w:t>
      </w:r>
      <w:r>
        <w:rPr>
          <w:spacing w:val="-1"/>
        </w:rPr>
        <w:t xml:space="preserve"> </w:t>
      </w:r>
      <w:r>
        <w:t>D’ESPRIT</w:t>
      </w:r>
      <w:r>
        <w:rPr>
          <w:spacing w:val="-1"/>
          <w:u w:val="none"/>
        </w:rPr>
        <w:t xml:space="preserve"> </w:t>
      </w:r>
      <w:r>
        <w:t>:</w:t>
      </w:r>
    </w:p>
    <w:p w14:paraId="48565D02" w14:textId="77777777" w:rsidR="00331A2A" w:rsidRDefault="00331A2A">
      <w:pPr>
        <w:pStyle w:val="Corpsdetexte"/>
        <w:spacing w:before="1"/>
        <w:jc w:val="left"/>
        <w:rPr>
          <w:b/>
          <w:sz w:val="15"/>
        </w:rPr>
      </w:pPr>
    </w:p>
    <w:p w14:paraId="343AFF74" w14:textId="77777777" w:rsidR="00331A2A" w:rsidRDefault="0093405B">
      <w:pPr>
        <w:pStyle w:val="Paragraphedeliste"/>
        <w:numPr>
          <w:ilvl w:val="0"/>
          <w:numId w:val="1"/>
        </w:numPr>
        <w:tabs>
          <w:tab w:val="left" w:pos="815"/>
        </w:tabs>
        <w:spacing w:before="60"/>
        <w:ind w:right="117" w:hanging="360"/>
        <w:jc w:val="both"/>
        <w:rPr>
          <w:b/>
          <w:sz w:val="20"/>
        </w:rPr>
      </w:pPr>
      <w:r>
        <w:rPr>
          <w:sz w:val="20"/>
        </w:rPr>
        <w:t>Notre club a la volonté de devenir un club formateur reconnu dans la Ligue Rhône-Alpes avec l’ambition de se baser sur la</w:t>
      </w:r>
      <w:r>
        <w:rPr>
          <w:spacing w:val="1"/>
          <w:sz w:val="20"/>
        </w:rPr>
        <w:t xml:space="preserve"> </w:t>
      </w:r>
      <w:r>
        <w:rPr>
          <w:sz w:val="20"/>
        </w:rPr>
        <w:t>qualité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jeu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réaliser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performances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seniors</w:t>
      </w:r>
      <w:r>
        <w:rPr>
          <w:spacing w:val="1"/>
          <w:sz w:val="20"/>
        </w:rPr>
        <w:t xml:space="preserve"> </w:t>
      </w:r>
      <w:r>
        <w:rPr>
          <w:sz w:val="20"/>
        </w:rPr>
        <w:t>jusqu’aux</w:t>
      </w:r>
      <w:r>
        <w:rPr>
          <w:spacing w:val="1"/>
          <w:sz w:val="20"/>
        </w:rPr>
        <w:t xml:space="preserve"> </w:t>
      </w:r>
      <w:r>
        <w:rPr>
          <w:sz w:val="20"/>
        </w:rPr>
        <w:t>plus</w:t>
      </w:r>
      <w:r>
        <w:rPr>
          <w:spacing w:val="1"/>
          <w:sz w:val="20"/>
        </w:rPr>
        <w:t xml:space="preserve"> </w:t>
      </w:r>
      <w:r>
        <w:rPr>
          <w:sz w:val="20"/>
        </w:rPr>
        <w:t>jeunes.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convivialité,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respect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adversaires,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arbitres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bénévoles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notre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sont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valeurs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fondamentales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dirigeant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  <w:u w:val="single"/>
        </w:rPr>
        <w:t>pourra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exiger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technique 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joueurs.</w:t>
      </w:r>
    </w:p>
    <w:p w14:paraId="5666C3EE" w14:textId="77777777" w:rsidR="00331A2A" w:rsidRDefault="0093405B">
      <w:pPr>
        <w:pStyle w:val="Titre2"/>
        <w:numPr>
          <w:ilvl w:val="0"/>
          <w:numId w:val="1"/>
        </w:numPr>
        <w:tabs>
          <w:tab w:val="left" w:pos="815"/>
        </w:tabs>
        <w:ind w:right="118" w:hanging="360"/>
        <w:jc w:val="both"/>
      </w:pPr>
      <w:bookmarkStart w:id="0" w:name="_Hlk97378530"/>
      <w:r>
        <w:t>Le dirigeant qui conduit des joueurs dans un véhicule s’engage à être titulaire d’un permis de conduire valide, être en</w:t>
      </w:r>
      <w:r>
        <w:rPr>
          <w:spacing w:val="1"/>
        </w:rPr>
        <w:t xml:space="preserve"> </w:t>
      </w:r>
      <w:r>
        <w:t>possession d’un véhicule remplissant toutes les obligations contrôle technique, assurance… (dans le cas d’un véhicule</w:t>
      </w:r>
      <w:r>
        <w:rPr>
          <w:spacing w:val="1"/>
        </w:rPr>
        <w:t xml:space="preserve"> </w:t>
      </w:r>
      <w:r>
        <w:t>personnel),</w:t>
      </w:r>
      <w:r>
        <w:rPr>
          <w:spacing w:val="1"/>
        </w:rPr>
        <w:t xml:space="preserve"> </w:t>
      </w:r>
      <w:r>
        <w:t>n’avoir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d’alcool,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consommé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stupéfiant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l’emprise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médicament</w:t>
      </w:r>
      <w:r>
        <w:rPr>
          <w:spacing w:val="-1"/>
        </w:rPr>
        <w:t xml:space="preserve"> </w:t>
      </w:r>
      <w:r>
        <w:t>altérant la conduite.</w:t>
      </w:r>
    </w:p>
    <w:bookmarkEnd w:id="0"/>
    <w:p w14:paraId="3F77638B" w14:textId="0F378BEF" w:rsidR="00331A2A" w:rsidRDefault="0093405B">
      <w:pPr>
        <w:pStyle w:val="Paragraphedeliste"/>
        <w:numPr>
          <w:ilvl w:val="0"/>
          <w:numId w:val="1"/>
        </w:numPr>
        <w:tabs>
          <w:tab w:val="left" w:pos="815"/>
        </w:tabs>
        <w:ind w:right="117" w:hanging="361"/>
        <w:jc w:val="both"/>
        <w:rPr>
          <w:sz w:val="20"/>
        </w:rPr>
      </w:pPr>
      <w:r>
        <w:rPr>
          <w:sz w:val="20"/>
        </w:rPr>
        <w:t>L</w:t>
      </w:r>
      <w:r>
        <w:rPr>
          <w:b/>
          <w:sz w:val="20"/>
        </w:rPr>
        <w:t xml:space="preserve">es coachs ont pour consigne de ne pas contacter de joueurs sans avertir le club d’appartenance </w:t>
      </w:r>
      <w:r>
        <w:rPr>
          <w:sz w:val="20"/>
        </w:rPr>
        <w:t>(fiche liaison) et 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 de la catégorie. Vous pouvez</w:t>
      </w:r>
      <w:r w:rsidR="0083796D">
        <w:rPr>
          <w:sz w:val="20"/>
        </w:rPr>
        <w:t>,</w:t>
      </w:r>
      <w:r>
        <w:rPr>
          <w:sz w:val="20"/>
        </w:rPr>
        <w:t xml:space="preserve"> </w:t>
      </w:r>
      <w:proofErr w:type="gramStart"/>
      <w:r>
        <w:rPr>
          <w:sz w:val="20"/>
        </w:rPr>
        <w:t>par contre</w:t>
      </w:r>
      <w:proofErr w:type="gramEnd"/>
      <w:r w:rsidR="0083796D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>les aider à avoir des renseignements qui pourront être utiles pour 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recrutement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futur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éventuel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l’intérêt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progression</w:t>
      </w:r>
      <w:r>
        <w:rPr>
          <w:spacing w:val="1"/>
          <w:sz w:val="20"/>
        </w:rPr>
        <w:t xml:space="preserve"> </w:t>
      </w:r>
      <w:r>
        <w:rPr>
          <w:sz w:val="20"/>
        </w:rPr>
        <w:t>sportive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joueurs Drôme-Ardéchois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notre</w:t>
      </w:r>
      <w:r>
        <w:rPr>
          <w:spacing w:val="-3"/>
          <w:sz w:val="20"/>
        </w:rPr>
        <w:t xml:space="preserve"> </w:t>
      </w:r>
      <w:r>
        <w:rPr>
          <w:sz w:val="20"/>
        </w:rPr>
        <w:t>club.</w:t>
      </w:r>
    </w:p>
    <w:p w14:paraId="62329C6B" w14:textId="77777777" w:rsidR="00331A2A" w:rsidRDefault="0093405B">
      <w:pPr>
        <w:pStyle w:val="Paragraphedeliste"/>
        <w:numPr>
          <w:ilvl w:val="0"/>
          <w:numId w:val="1"/>
        </w:numPr>
        <w:tabs>
          <w:tab w:val="left" w:pos="815"/>
        </w:tabs>
        <w:ind w:right="119" w:hanging="361"/>
        <w:jc w:val="both"/>
        <w:rPr>
          <w:b/>
          <w:sz w:val="20"/>
        </w:rPr>
      </w:pPr>
      <w:r>
        <w:rPr>
          <w:sz w:val="20"/>
        </w:rPr>
        <w:t xml:space="preserve">Tous les dirigeants dont les enfants sont présents dans la catégorie doivent bien </w:t>
      </w:r>
      <w:r>
        <w:rPr>
          <w:b/>
          <w:sz w:val="20"/>
        </w:rPr>
        <w:t>faire preuve de neutralité et de recul vis-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à-vis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choix réalisés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technique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 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dirigeant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d’une équipe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son enfant ».</w:t>
      </w:r>
    </w:p>
    <w:p w14:paraId="4AA7954E" w14:textId="77777777" w:rsidR="00331A2A" w:rsidRDefault="0093405B">
      <w:pPr>
        <w:pStyle w:val="Paragraphedeliste"/>
        <w:numPr>
          <w:ilvl w:val="0"/>
          <w:numId w:val="1"/>
        </w:numPr>
        <w:tabs>
          <w:tab w:val="left" w:pos="815"/>
        </w:tabs>
        <w:spacing w:before="1"/>
        <w:ind w:right="117" w:hanging="360"/>
        <w:jc w:val="both"/>
        <w:rPr>
          <w:b/>
          <w:sz w:val="20"/>
        </w:rPr>
      </w:pPr>
      <w:r>
        <w:rPr>
          <w:sz w:val="20"/>
        </w:rPr>
        <w:t>Les résultats doivent être le fruit du travail (qualité de jeu, rotation des joueurs pour avoir un temps de jeu identique à</w:t>
      </w:r>
      <w:r>
        <w:rPr>
          <w:spacing w:val="1"/>
          <w:sz w:val="20"/>
        </w:rPr>
        <w:t xml:space="preserve"> </w:t>
      </w:r>
      <w:r>
        <w:rPr>
          <w:sz w:val="20"/>
        </w:rPr>
        <w:t>l’école de football) et ne doivent pas être une fin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soi en période de préformation</w:t>
      </w:r>
      <w:r>
        <w:rPr>
          <w:spacing w:val="1"/>
          <w:sz w:val="20"/>
        </w:rPr>
        <w:t xml:space="preserve"> </w:t>
      </w:r>
      <w:r>
        <w:rPr>
          <w:sz w:val="20"/>
        </w:rPr>
        <w:t>et de formation.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Le dirigeant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peut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aider à analyser lucidement le contexte d’une rencontre </w:t>
      </w:r>
      <w:r>
        <w:rPr>
          <w:sz w:val="20"/>
        </w:rPr>
        <w:t>en veillant à ne jamais critiquer un arbitre ou des adversaires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devant les joueurs et </w:t>
      </w:r>
      <w:r>
        <w:rPr>
          <w:b/>
          <w:sz w:val="20"/>
        </w:rPr>
        <w:t>en faisant en sorte que le staff ait une attitude sur le banc qui permet d’optimiser le rendement des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joueurs :</w:t>
      </w:r>
    </w:p>
    <w:p w14:paraId="1A17A269" w14:textId="77777777" w:rsidR="00331A2A" w:rsidRDefault="0093405B">
      <w:pPr>
        <w:pStyle w:val="Paragraphedeliste"/>
        <w:numPr>
          <w:ilvl w:val="1"/>
          <w:numId w:val="1"/>
        </w:numPr>
        <w:tabs>
          <w:tab w:val="left" w:pos="1523"/>
        </w:tabs>
        <w:spacing w:before="2"/>
        <w:ind w:right="119" w:hanging="360"/>
        <w:rPr>
          <w:sz w:val="20"/>
        </w:rPr>
      </w:pPr>
      <w:r>
        <w:rPr>
          <w:sz w:val="20"/>
        </w:rPr>
        <w:t>Eviter de trop ou de ne pas assez parler mais se concentrer sur les détails technico – tactiques (la base des</w:t>
      </w:r>
      <w:r>
        <w:rPr>
          <w:spacing w:val="1"/>
          <w:sz w:val="20"/>
        </w:rPr>
        <w:t xml:space="preserve"> </w:t>
      </w:r>
      <w:r>
        <w:rPr>
          <w:sz w:val="20"/>
        </w:rPr>
        <w:t>résultats)</w:t>
      </w:r>
      <w:r>
        <w:rPr>
          <w:spacing w:val="-1"/>
          <w:sz w:val="20"/>
        </w:rPr>
        <w:t xml:space="preserve"> </w:t>
      </w:r>
      <w:r>
        <w:rPr>
          <w:sz w:val="20"/>
        </w:rPr>
        <w:t>en faisant</w:t>
      </w:r>
      <w:r>
        <w:rPr>
          <w:spacing w:val="-1"/>
          <w:sz w:val="20"/>
        </w:rPr>
        <w:t xml:space="preserve"> </w:t>
      </w:r>
      <w:r>
        <w:rPr>
          <w:sz w:val="20"/>
        </w:rPr>
        <w:t>abstraction de</w:t>
      </w:r>
      <w:r>
        <w:rPr>
          <w:spacing w:val="-1"/>
          <w:sz w:val="20"/>
        </w:rPr>
        <w:t xml:space="preserve"> </w:t>
      </w:r>
      <w:r>
        <w:rPr>
          <w:sz w:val="20"/>
        </w:rPr>
        <w:t>toute</w:t>
      </w:r>
      <w:r>
        <w:rPr>
          <w:spacing w:val="-2"/>
          <w:sz w:val="20"/>
        </w:rPr>
        <w:t xml:space="preserve"> </w:t>
      </w:r>
      <w:r>
        <w:rPr>
          <w:sz w:val="20"/>
        </w:rPr>
        <w:t>excuse</w:t>
      </w:r>
      <w:r>
        <w:rPr>
          <w:spacing w:val="-2"/>
          <w:sz w:val="20"/>
        </w:rPr>
        <w:t xml:space="preserve"> </w:t>
      </w:r>
      <w:r>
        <w:rPr>
          <w:sz w:val="20"/>
        </w:rPr>
        <w:t>extérieure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jeu (arbitre, terrain, temps…).</w:t>
      </w:r>
    </w:p>
    <w:p w14:paraId="17BE5E27" w14:textId="77777777" w:rsidR="00331A2A" w:rsidRDefault="0093405B">
      <w:pPr>
        <w:pStyle w:val="Paragraphedeliste"/>
        <w:numPr>
          <w:ilvl w:val="1"/>
          <w:numId w:val="1"/>
        </w:numPr>
        <w:tabs>
          <w:tab w:val="left" w:pos="1523"/>
        </w:tabs>
        <w:spacing w:line="253" w:lineRule="exact"/>
        <w:ind w:left="1522" w:right="0" w:hanging="337"/>
        <w:rPr>
          <w:sz w:val="20"/>
        </w:rPr>
      </w:pP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jamais</w:t>
      </w:r>
      <w:r>
        <w:rPr>
          <w:spacing w:val="-4"/>
          <w:sz w:val="20"/>
        </w:rPr>
        <w:t xml:space="preserve"> </w:t>
      </w:r>
      <w:r>
        <w:rPr>
          <w:sz w:val="20"/>
        </w:rPr>
        <w:t>critiquer</w:t>
      </w:r>
      <w:r>
        <w:rPr>
          <w:spacing w:val="-3"/>
          <w:sz w:val="20"/>
        </w:rPr>
        <w:t xml:space="preserve"> </w:t>
      </w:r>
      <w:r>
        <w:rPr>
          <w:sz w:val="20"/>
        </w:rPr>
        <w:t>l’arbitre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l’adversaire</w:t>
      </w:r>
      <w:r>
        <w:rPr>
          <w:spacing w:val="-4"/>
          <w:sz w:val="20"/>
        </w:rPr>
        <w:t xml:space="preserve"> </w:t>
      </w:r>
      <w:r>
        <w:rPr>
          <w:sz w:val="20"/>
        </w:rPr>
        <w:t>devant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joueurs.</w:t>
      </w:r>
    </w:p>
    <w:p w14:paraId="7D2EC6FF" w14:textId="77777777" w:rsidR="00331A2A" w:rsidRDefault="0093405B">
      <w:pPr>
        <w:pStyle w:val="Paragraphedeliste"/>
        <w:numPr>
          <w:ilvl w:val="1"/>
          <w:numId w:val="1"/>
        </w:numPr>
        <w:tabs>
          <w:tab w:val="left" w:pos="1523"/>
        </w:tabs>
        <w:spacing w:before="2"/>
        <w:ind w:left="1522" w:right="0" w:hanging="337"/>
        <w:rPr>
          <w:sz w:val="20"/>
        </w:rPr>
      </w:pPr>
      <w:r>
        <w:rPr>
          <w:sz w:val="20"/>
        </w:rPr>
        <w:t>SAVOIR</w:t>
      </w:r>
      <w:r>
        <w:rPr>
          <w:spacing w:val="-3"/>
          <w:sz w:val="20"/>
        </w:rPr>
        <w:t xml:space="preserve"> </w:t>
      </w:r>
      <w:r>
        <w:rPr>
          <w:sz w:val="20"/>
        </w:rPr>
        <w:t>PERDRE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GAGNER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HUMILITE</w:t>
      </w:r>
      <w:r>
        <w:rPr>
          <w:spacing w:val="-2"/>
          <w:sz w:val="20"/>
        </w:rPr>
        <w:t xml:space="preserve"> </w:t>
      </w:r>
      <w:r>
        <w:rPr>
          <w:sz w:val="20"/>
        </w:rPr>
        <w:t>(points</w:t>
      </w:r>
      <w:r>
        <w:rPr>
          <w:spacing w:val="-4"/>
          <w:sz w:val="20"/>
        </w:rPr>
        <w:t xml:space="preserve"> </w:t>
      </w:r>
      <w:r>
        <w:rPr>
          <w:sz w:val="20"/>
        </w:rPr>
        <w:t>positifs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négatifs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analyser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quelque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soit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résultat).</w:t>
      </w:r>
    </w:p>
    <w:p w14:paraId="069513C2" w14:textId="77777777" w:rsidR="00331A2A" w:rsidRDefault="0093405B">
      <w:pPr>
        <w:pStyle w:val="Titre2"/>
        <w:tabs>
          <w:tab w:val="left" w:pos="7894"/>
        </w:tabs>
        <w:spacing w:before="39" w:line="490" w:lineRule="exact"/>
        <w:ind w:right="1543"/>
      </w:pPr>
      <w:r>
        <w:t>Bonne</w:t>
      </w:r>
      <w:r>
        <w:rPr>
          <w:spacing w:val="-2"/>
        </w:rPr>
        <w:t xml:space="preserve"> </w:t>
      </w:r>
      <w:r>
        <w:t>saison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merci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joueurs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staffs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!</w:t>
      </w:r>
      <w:r>
        <w:rPr>
          <w:spacing w:val="-4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sportif,</w:t>
      </w:r>
      <w:r>
        <w:tab/>
        <w:t>Le président,</w:t>
      </w:r>
    </w:p>
    <w:p w14:paraId="2023BB57" w14:textId="77777777" w:rsidR="00331A2A" w:rsidRDefault="0093405B">
      <w:pPr>
        <w:tabs>
          <w:tab w:val="left" w:pos="7894"/>
        </w:tabs>
        <w:spacing w:line="200" w:lineRule="exact"/>
        <w:ind w:left="814"/>
        <w:rPr>
          <w:b/>
          <w:sz w:val="20"/>
        </w:rPr>
      </w:pPr>
      <w:r>
        <w:rPr>
          <w:b/>
          <w:sz w:val="20"/>
        </w:rPr>
        <w:t>Malik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VIVANT</w:t>
      </w:r>
      <w:r>
        <w:rPr>
          <w:b/>
          <w:sz w:val="20"/>
        </w:rPr>
        <w:tab/>
        <w:t>Jean-Marie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VERGNES</w:t>
      </w:r>
    </w:p>
    <w:sectPr w:rsidR="00331A2A">
      <w:type w:val="continuous"/>
      <w:pgSz w:w="11900" w:h="16840"/>
      <w:pgMar w:top="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CA0"/>
    <w:multiLevelType w:val="hybridMultilevel"/>
    <w:tmpl w:val="1772C3F0"/>
    <w:lvl w:ilvl="0" w:tplc="7616BC7E">
      <w:start w:val="1"/>
      <w:numFmt w:val="decimal"/>
      <w:lvlText w:val="%1."/>
      <w:lvlJc w:val="left"/>
      <w:pPr>
        <w:ind w:left="826" w:hanging="348"/>
        <w:jc w:val="left"/>
      </w:pPr>
      <w:rPr>
        <w:rFonts w:hint="default"/>
        <w:b/>
        <w:bCs/>
        <w:spacing w:val="-1"/>
        <w:w w:val="99"/>
        <w:lang w:val="fr-FR" w:eastAsia="en-US" w:bidi="ar-SA"/>
      </w:rPr>
    </w:lvl>
    <w:lvl w:ilvl="1" w:tplc="DBA86AB4">
      <w:numFmt w:val="bullet"/>
      <w:lvlText w:val=""/>
      <w:lvlJc w:val="left"/>
      <w:pPr>
        <w:ind w:left="1546" w:hanging="33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DCDC6E8C">
      <w:numFmt w:val="bullet"/>
      <w:lvlText w:val="•"/>
      <w:lvlJc w:val="left"/>
      <w:pPr>
        <w:ind w:left="2591" w:hanging="336"/>
      </w:pPr>
      <w:rPr>
        <w:rFonts w:hint="default"/>
        <w:lang w:val="fr-FR" w:eastAsia="en-US" w:bidi="ar-SA"/>
      </w:rPr>
    </w:lvl>
    <w:lvl w:ilvl="3" w:tplc="70B68ED4">
      <w:numFmt w:val="bullet"/>
      <w:lvlText w:val="•"/>
      <w:lvlJc w:val="left"/>
      <w:pPr>
        <w:ind w:left="3642" w:hanging="336"/>
      </w:pPr>
      <w:rPr>
        <w:rFonts w:hint="default"/>
        <w:lang w:val="fr-FR" w:eastAsia="en-US" w:bidi="ar-SA"/>
      </w:rPr>
    </w:lvl>
    <w:lvl w:ilvl="4" w:tplc="DDBCF836">
      <w:numFmt w:val="bullet"/>
      <w:lvlText w:val="•"/>
      <w:lvlJc w:val="left"/>
      <w:pPr>
        <w:ind w:left="4693" w:hanging="336"/>
      </w:pPr>
      <w:rPr>
        <w:rFonts w:hint="default"/>
        <w:lang w:val="fr-FR" w:eastAsia="en-US" w:bidi="ar-SA"/>
      </w:rPr>
    </w:lvl>
    <w:lvl w:ilvl="5" w:tplc="EFB49414">
      <w:numFmt w:val="bullet"/>
      <w:lvlText w:val="•"/>
      <w:lvlJc w:val="left"/>
      <w:pPr>
        <w:ind w:left="5744" w:hanging="336"/>
      </w:pPr>
      <w:rPr>
        <w:rFonts w:hint="default"/>
        <w:lang w:val="fr-FR" w:eastAsia="en-US" w:bidi="ar-SA"/>
      </w:rPr>
    </w:lvl>
    <w:lvl w:ilvl="6" w:tplc="5DC6CC26">
      <w:numFmt w:val="bullet"/>
      <w:lvlText w:val="•"/>
      <w:lvlJc w:val="left"/>
      <w:pPr>
        <w:ind w:left="6795" w:hanging="336"/>
      </w:pPr>
      <w:rPr>
        <w:rFonts w:hint="default"/>
        <w:lang w:val="fr-FR" w:eastAsia="en-US" w:bidi="ar-SA"/>
      </w:rPr>
    </w:lvl>
    <w:lvl w:ilvl="7" w:tplc="471C6B6C">
      <w:numFmt w:val="bullet"/>
      <w:lvlText w:val="•"/>
      <w:lvlJc w:val="left"/>
      <w:pPr>
        <w:ind w:left="7846" w:hanging="336"/>
      </w:pPr>
      <w:rPr>
        <w:rFonts w:hint="default"/>
        <w:lang w:val="fr-FR" w:eastAsia="en-US" w:bidi="ar-SA"/>
      </w:rPr>
    </w:lvl>
    <w:lvl w:ilvl="8" w:tplc="717291A4">
      <w:numFmt w:val="bullet"/>
      <w:lvlText w:val="•"/>
      <w:lvlJc w:val="left"/>
      <w:pPr>
        <w:ind w:left="8897" w:hanging="336"/>
      </w:pPr>
      <w:rPr>
        <w:rFonts w:hint="default"/>
        <w:lang w:val="fr-FR" w:eastAsia="en-US" w:bidi="ar-SA"/>
      </w:rPr>
    </w:lvl>
  </w:abstractNum>
  <w:abstractNum w:abstractNumId="1" w15:restartNumberingAfterBreak="0">
    <w:nsid w:val="72381AEA"/>
    <w:multiLevelType w:val="hybridMultilevel"/>
    <w:tmpl w:val="6C3213D6"/>
    <w:lvl w:ilvl="0" w:tplc="5814487E">
      <w:numFmt w:val="bullet"/>
      <w:lvlText w:val="-"/>
      <w:lvlJc w:val="left"/>
      <w:pPr>
        <w:ind w:left="106" w:hanging="17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62585122">
      <w:start w:val="1"/>
      <w:numFmt w:val="decimal"/>
      <w:lvlText w:val="%2."/>
      <w:lvlJc w:val="left"/>
      <w:pPr>
        <w:ind w:left="826" w:hanging="360"/>
        <w:jc w:val="left"/>
      </w:pPr>
      <w:rPr>
        <w:rFonts w:hint="default"/>
        <w:spacing w:val="-1"/>
        <w:w w:val="99"/>
        <w:lang w:val="fr-FR" w:eastAsia="en-US" w:bidi="ar-SA"/>
      </w:rPr>
    </w:lvl>
    <w:lvl w:ilvl="2" w:tplc="F0FECB38">
      <w:numFmt w:val="bullet"/>
      <w:lvlText w:val="•"/>
      <w:lvlJc w:val="left"/>
      <w:pPr>
        <w:ind w:left="1951" w:hanging="360"/>
      </w:pPr>
      <w:rPr>
        <w:rFonts w:hint="default"/>
        <w:lang w:val="fr-FR" w:eastAsia="en-US" w:bidi="ar-SA"/>
      </w:rPr>
    </w:lvl>
    <w:lvl w:ilvl="3" w:tplc="B622E6B4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4" w:tplc="160C1CEC">
      <w:numFmt w:val="bullet"/>
      <w:lvlText w:val="•"/>
      <w:lvlJc w:val="left"/>
      <w:pPr>
        <w:ind w:left="4213" w:hanging="360"/>
      </w:pPr>
      <w:rPr>
        <w:rFonts w:hint="default"/>
        <w:lang w:val="fr-FR" w:eastAsia="en-US" w:bidi="ar-SA"/>
      </w:rPr>
    </w:lvl>
    <w:lvl w:ilvl="5" w:tplc="119CFB2E">
      <w:numFmt w:val="bullet"/>
      <w:lvlText w:val="•"/>
      <w:lvlJc w:val="left"/>
      <w:pPr>
        <w:ind w:left="5344" w:hanging="360"/>
      </w:pPr>
      <w:rPr>
        <w:rFonts w:hint="default"/>
        <w:lang w:val="fr-FR" w:eastAsia="en-US" w:bidi="ar-SA"/>
      </w:rPr>
    </w:lvl>
    <w:lvl w:ilvl="6" w:tplc="CFF0C6D6">
      <w:numFmt w:val="bullet"/>
      <w:lvlText w:val="•"/>
      <w:lvlJc w:val="left"/>
      <w:pPr>
        <w:ind w:left="6475" w:hanging="360"/>
      </w:pPr>
      <w:rPr>
        <w:rFonts w:hint="default"/>
        <w:lang w:val="fr-FR" w:eastAsia="en-US" w:bidi="ar-SA"/>
      </w:rPr>
    </w:lvl>
    <w:lvl w:ilvl="7" w:tplc="AC48F1EE">
      <w:numFmt w:val="bullet"/>
      <w:lvlText w:val="•"/>
      <w:lvlJc w:val="left"/>
      <w:pPr>
        <w:ind w:left="7606" w:hanging="360"/>
      </w:pPr>
      <w:rPr>
        <w:rFonts w:hint="default"/>
        <w:lang w:val="fr-FR" w:eastAsia="en-US" w:bidi="ar-SA"/>
      </w:rPr>
    </w:lvl>
    <w:lvl w:ilvl="8" w:tplc="E0C234F6">
      <w:numFmt w:val="bullet"/>
      <w:lvlText w:val="•"/>
      <w:lvlJc w:val="left"/>
      <w:pPr>
        <w:ind w:left="8737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2A"/>
    <w:rsid w:val="00331A2A"/>
    <w:rsid w:val="0083796D"/>
    <w:rsid w:val="0093405B"/>
    <w:rsid w:val="00DA60F8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34C0"/>
  <w15:docId w15:val="{5967D7E8-9931-4859-A80A-9F164CD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814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96"/>
      <w:ind w:left="1522" w:right="1534"/>
      <w:jc w:val="center"/>
    </w:pPr>
    <w:rPr>
      <w:rFonts w:ascii="Trebuchet MS" w:eastAsia="Trebuchet MS" w:hAnsi="Trebuchet MS" w:cs="Trebuchet MS"/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6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des dirigeants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des dirigeants</dc:title>
  <dc:creator>Malik VIVANT</dc:creator>
  <cp:lastModifiedBy>Malik VIVANT</cp:lastModifiedBy>
  <cp:revision>3</cp:revision>
  <dcterms:created xsi:type="dcterms:W3CDTF">2022-03-05T10:41:00Z</dcterms:created>
  <dcterms:modified xsi:type="dcterms:W3CDTF">2022-03-05T12:16:00Z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2022-03-05T00:00:00Z</vt:filetime>
  </property>
</Properties>
</file>